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E4" w:rsidRPr="00F224F1" w:rsidRDefault="00B259E4" w:rsidP="00B259E4">
      <w:pPr>
        <w:spacing w:line="360" w:lineRule="auto"/>
        <w:ind w:firstLineChars="200" w:firstLine="562"/>
        <w:jc w:val="center"/>
        <w:rPr>
          <w:b/>
          <w:color w:val="000000"/>
          <w:sz w:val="28"/>
          <w:szCs w:val="28"/>
        </w:rPr>
      </w:pPr>
      <w:r w:rsidRPr="00F224F1">
        <w:rPr>
          <w:b/>
          <w:color w:val="000000"/>
          <w:sz w:val="28"/>
          <w:szCs w:val="28"/>
        </w:rPr>
        <w:t>中国投入产出学会第</w:t>
      </w:r>
      <w:r w:rsidRPr="00F224F1">
        <w:rPr>
          <w:rFonts w:hint="eastAsia"/>
          <w:b/>
          <w:color w:val="000000"/>
          <w:sz w:val="28"/>
          <w:szCs w:val="28"/>
        </w:rPr>
        <w:t>十</w:t>
      </w:r>
      <w:r w:rsidRPr="00F224F1">
        <w:rPr>
          <w:b/>
          <w:color w:val="000000"/>
          <w:sz w:val="28"/>
          <w:szCs w:val="28"/>
        </w:rPr>
        <w:t>届年会会议通知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中国投入产出学会第</w:t>
      </w:r>
      <w:r w:rsidRPr="00F224F1">
        <w:rPr>
          <w:rFonts w:hint="eastAsia"/>
          <w:color w:val="000000"/>
        </w:rPr>
        <w:t>十</w:t>
      </w:r>
      <w:r w:rsidRPr="00F224F1">
        <w:rPr>
          <w:color w:val="000000"/>
        </w:rPr>
        <w:t>届年会将于</w:t>
      </w:r>
      <w:r w:rsidRPr="00F224F1">
        <w:rPr>
          <w:color w:val="000000"/>
        </w:rPr>
        <w:t xml:space="preserve"> </w:t>
      </w:r>
      <w:r w:rsidRPr="00F224F1">
        <w:rPr>
          <w:b/>
          <w:color w:val="000000"/>
        </w:rPr>
        <w:t>201</w:t>
      </w:r>
      <w:r w:rsidRPr="00F224F1">
        <w:rPr>
          <w:rFonts w:hint="eastAsia"/>
          <w:b/>
          <w:color w:val="000000"/>
        </w:rPr>
        <w:t>6</w:t>
      </w:r>
      <w:r w:rsidRPr="00F224F1">
        <w:rPr>
          <w:b/>
          <w:color w:val="000000"/>
        </w:rPr>
        <w:t>年</w:t>
      </w:r>
      <w:r w:rsidRPr="00F224F1">
        <w:rPr>
          <w:b/>
          <w:color w:val="000000"/>
        </w:rPr>
        <w:t xml:space="preserve"> 8 </w:t>
      </w:r>
      <w:r w:rsidRPr="00F224F1">
        <w:rPr>
          <w:b/>
          <w:color w:val="000000"/>
        </w:rPr>
        <w:t>月</w:t>
      </w:r>
      <w:r w:rsidRPr="00F224F1">
        <w:rPr>
          <w:rFonts w:hint="eastAsia"/>
          <w:b/>
          <w:color w:val="000000"/>
        </w:rPr>
        <w:t>19</w:t>
      </w:r>
      <w:r w:rsidRPr="00F224F1">
        <w:rPr>
          <w:b/>
          <w:color w:val="000000"/>
        </w:rPr>
        <w:t xml:space="preserve"> </w:t>
      </w:r>
      <w:r w:rsidRPr="00F224F1">
        <w:rPr>
          <w:b/>
          <w:color w:val="000000"/>
        </w:rPr>
        <w:t>日</w:t>
      </w:r>
      <w:r w:rsidRPr="00F224F1">
        <w:rPr>
          <w:b/>
          <w:color w:val="000000"/>
        </w:rPr>
        <w:t xml:space="preserve"> </w:t>
      </w:r>
      <w:r w:rsidRPr="00F224F1">
        <w:rPr>
          <w:b/>
          <w:color w:val="000000"/>
        </w:rPr>
        <w:t>至</w:t>
      </w:r>
      <w:r w:rsidRPr="00F224F1">
        <w:rPr>
          <w:b/>
          <w:color w:val="000000"/>
        </w:rPr>
        <w:t xml:space="preserve"> </w:t>
      </w:r>
      <w:r w:rsidRPr="00F224F1">
        <w:rPr>
          <w:rFonts w:hint="eastAsia"/>
          <w:b/>
          <w:color w:val="000000"/>
        </w:rPr>
        <w:t>21</w:t>
      </w:r>
      <w:r w:rsidRPr="00F224F1">
        <w:rPr>
          <w:b/>
          <w:color w:val="000000"/>
        </w:rPr>
        <w:t xml:space="preserve"> </w:t>
      </w:r>
      <w:r w:rsidRPr="00F224F1">
        <w:rPr>
          <w:b/>
          <w:color w:val="000000"/>
        </w:rPr>
        <w:t>日</w:t>
      </w:r>
      <w:r w:rsidRPr="00F224F1">
        <w:rPr>
          <w:color w:val="000000"/>
        </w:rPr>
        <w:t>在</w:t>
      </w:r>
      <w:r w:rsidRPr="00F224F1">
        <w:rPr>
          <w:rFonts w:hint="eastAsia"/>
          <w:color w:val="000000"/>
        </w:rPr>
        <w:t>河北</w:t>
      </w:r>
      <w:r w:rsidRPr="00F224F1">
        <w:rPr>
          <w:color w:val="000000"/>
        </w:rPr>
        <w:t>省</w:t>
      </w:r>
      <w:r w:rsidRPr="00F224F1">
        <w:rPr>
          <w:rFonts w:hint="eastAsia"/>
          <w:color w:val="000000"/>
        </w:rPr>
        <w:t>张家口</w:t>
      </w:r>
      <w:r w:rsidRPr="00F224F1">
        <w:rPr>
          <w:color w:val="000000"/>
        </w:rPr>
        <w:t>市召开。本次会议由中国投入产出学会主办，</w:t>
      </w:r>
      <w:r w:rsidRPr="00F224F1">
        <w:rPr>
          <w:rFonts w:hint="eastAsia"/>
          <w:color w:val="000000"/>
        </w:rPr>
        <w:t>河北省统计局</w:t>
      </w:r>
      <w:r w:rsidRPr="00F224F1">
        <w:rPr>
          <w:color w:val="000000"/>
        </w:rPr>
        <w:t>承办。会议议程将主要包括：总结第</w:t>
      </w:r>
      <w:r w:rsidRPr="00F224F1">
        <w:rPr>
          <w:rFonts w:hint="eastAsia"/>
          <w:color w:val="000000"/>
        </w:rPr>
        <w:t>九</w:t>
      </w:r>
      <w:r w:rsidRPr="00F224F1">
        <w:rPr>
          <w:color w:val="000000"/>
        </w:rPr>
        <w:t>届理事会工作，选举第</w:t>
      </w:r>
      <w:r w:rsidRPr="00F224F1">
        <w:rPr>
          <w:rFonts w:hint="eastAsia"/>
          <w:color w:val="000000"/>
        </w:rPr>
        <w:t>十</w:t>
      </w:r>
      <w:r w:rsidRPr="00F224F1">
        <w:rPr>
          <w:color w:val="000000"/>
        </w:rPr>
        <w:t>届理事会与秘书处成员，研究第</w:t>
      </w:r>
      <w:r w:rsidRPr="00F224F1">
        <w:rPr>
          <w:rFonts w:hint="eastAsia"/>
          <w:color w:val="000000"/>
        </w:rPr>
        <w:t>十</w:t>
      </w:r>
      <w:r w:rsidRPr="00F224F1">
        <w:rPr>
          <w:color w:val="000000"/>
        </w:rPr>
        <w:t>届理事会的工作规划；进行投入产出理论和实践方面的学术交流与研讨，并颁发</w:t>
      </w:r>
      <w:r w:rsidRPr="00F224F1">
        <w:rPr>
          <w:rFonts w:hint="eastAsia"/>
          <w:color w:val="000000"/>
        </w:rPr>
        <w:t>陈锡康奖和</w:t>
      </w:r>
      <w:r w:rsidRPr="00F224F1">
        <w:rPr>
          <w:color w:val="000000"/>
        </w:rPr>
        <w:t>优秀论文奖。</w:t>
      </w:r>
      <w:r w:rsidRPr="00F224F1">
        <w:rPr>
          <w:color w:val="000000"/>
        </w:rPr>
        <w:t xml:space="preserve"> 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  </w:t>
      </w:r>
      <w:r w:rsidRPr="00F224F1">
        <w:rPr>
          <w:color w:val="000000"/>
        </w:rPr>
        <w:t>现将有关事项通知如下：</w:t>
      </w:r>
      <w:r w:rsidRPr="00F224F1">
        <w:rPr>
          <w:color w:val="000000"/>
        </w:rPr>
        <w:t xml:space="preserve"> </w:t>
      </w:r>
    </w:p>
    <w:p w:rsidR="00B259E4" w:rsidRPr="00F224F1" w:rsidRDefault="00B259E4" w:rsidP="00B259E4">
      <w:pPr>
        <w:spacing w:line="324" w:lineRule="auto"/>
        <w:ind w:firstLineChars="250" w:firstLine="525"/>
        <w:rPr>
          <w:color w:val="000000"/>
        </w:rPr>
      </w:pPr>
      <w:r w:rsidRPr="00F224F1">
        <w:rPr>
          <w:rFonts w:hint="eastAsia"/>
          <w:color w:val="000000"/>
        </w:rPr>
        <w:t>一、</w:t>
      </w:r>
      <w:r w:rsidRPr="00F224F1">
        <w:rPr>
          <w:color w:val="000000"/>
        </w:rPr>
        <w:t>会议地点：</w:t>
      </w:r>
      <w:r w:rsidRPr="00F224F1">
        <w:rPr>
          <w:rFonts w:hint="eastAsia"/>
          <w:b/>
          <w:color w:val="000000"/>
        </w:rPr>
        <w:t>张家口国际大酒店</w:t>
      </w:r>
      <w:r w:rsidRPr="00F224F1">
        <w:rPr>
          <w:b/>
          <w:color w:val="000000"/>
        </w:rPr>
        <w:t>，张家口市</w:t>
      </w:r>
      <w:r w:rsidRPr="00F224F1">
        <w:rPr>
          <w:rFonts w:hint="eastAsia"/>
          <w:b/>
          <w:color w:val="000000"/>
        </w:rPr>
        <w:t>经开</w:t>
      </w:r>
      <w:r w:rsidRPr="00F224F1">
        <w:rPr>
          <w:b/>
          <w:color w:val="000000"/>
        </w:rPr>
        <w:t>区</w:t>
      </w:r>
      <w:r w:rsidRPr="00F224F1">
        <w:rPr>
          <w:rFonts w:hint="eastAsia"/>
          <w:b/>
          <w:color w:val="000000"/>
        </w:rPr>
        <w:t>长城</w:t>
      </w:r>
      <w:r w:rsidRPr="00F224F1">
        <w:rPr>
          <w:b/>
          <w:color w:val="000000"/>
        </w:rPr>
        <w:t>西大街</w:t>
      </w:r>
      <w:r w:rsidRPr="00F224F1">
        <w:rPr>
          <w:rFonts w:hint="eastAsia"/>
          <w:b/>
          <w:color w:val="000000"/>
        </w:rPr>
        <w:t>8</w:t>
      </w:r>
      <w:r w:rsidRPr="00F224F1">
        <w:rPr>
          <w:b/>
          <w:color w:val="000000"/>
        </w:rPr>
        <w:t>号</w:t>
      </w:r>
      <w:r w:rsidRPr="00F224F1">
        <w:rPr>
          <w:rFonts w:hint="eastAsia"/>
          <w:b/>
          <w:color w:val="000000"/>
        </w:rPr>
        <w:t>（市政府</w:t>
      </w:r>
      <w:r w:rsidRPr="00F224F1">
        <w:rPr>
          <w:b/>
          <w:color w:val="000000"/>
        </w:rPr>
        <w:t>东侧</w:t>
      </w:r>
      <w:r w:rsidRPr="00F224F1">
        <w:rPr>
          <w:rFonts w:hint="eastAsia"/>
          <w:b/>
          <w:color w:val="000000"/>
        </w:rPr>
        <w:t>）</w:t>
      </w:r>
      <w:r w:rsidRPr="00F224F1">
        <w:rPr>
          <w:color w:val="000000"/>
        </w:rPr>
        <w:t>。宾馆总机：</w:t>
      </w:r>
      <w:r w:rsidRPr="00F224F1">
        <w:rPr>
          <w:color w:val="000000"/>
        </w:rPr>
        <w:t>0313-5988888</w:t>
      </w:r>
      <w:r w:rsidRPr="00F224F1">
        <w:rPr>
          <w:color w:val="000000"/>
        </w:rPr>
        <w:t>。到达路线：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  1</w:t>
      </w:r>
      <w:r w:rsidRPr="00F224F1">
        <w:rPr>
          <w:color w:val="000000"/>
        </w:rPr>
        <w:t>、</w:t>
      </w:r>
      <w:r w:rsidRPr="00F224F1">
        <w:rPr>
          <w:rFonts w:hint="eastAsia"/>
          <w:color w:val="000000"/>
        </w:rPr>
        <w:t>从</w:t>
      </w:r>
      <w:r w:rsidRPr="00F224F1">
        <w:rPr>
          <w:color w:val="000000"/>
        </w:rPr>
        <w:t>机场：</w:t>
      </w:r>
      <w:r w:rsidRPr="00F224F1">
        <w:rPr>
          <w:rFonts w:hint="eastAsia"/>
          <w:color w:val="000000"/>
        </w:rPr>
        <w:t>乘坐</w:t>
      </w:r>
      <w:r w:rsidRPr="00F224F1">
        <w:rPr>
          <w:color w:val="000000"/>
        </w:rPr>
        <w:t>出租车，约</w:t>
      </w:r>
      <w:r w:rsidRPr="00F224F1">
        <w:rPr>
          <w:rFonts w:hint="eastAsia"/>
          <w:color w:val="000000"/>
        </w:rPr>
        <w:t>12</w:t>
      </w:r>
      <w:r w:rsidRPr="00F224F1">
        <w:rPr>
          <w:rFonts w:hint="eastAsia"/>
          <w:color w:val="000000"/>
        </w:rPr>
        <w:t>元</w:t>
      </w:r>
      <w:r w:rsidRPr="00F224F1">
        <w:rPr>
          <w:color w:val="000000"/>
        </w:rPr>
        <w:t>。</w:t>
      </w:r>
    </w:p>
    <w:p w:rsidR="00B259E4" w:rsidRPr="00F224F1" w:rsidRDefault="00B259E4" w:rsidP="00B259E4">
      <w:pPr>
        <w:spacing w:line="324" w:lineRule="auto"/>
        <w:ind w:firstLineChars="200" w:firstLine="420"/>
        <w:rPr>
          <w:rFonts w:hint="eastAsia"/>
          <w:color w:val="000000"/>
        </w:rPr>
      </w:pPr>
      <w:r w:rsidRPr="00F224F1">
        <w:rPr>
          <w:color w:val="000000"/>
        </w:rPr>
        <w:t>  2</w:t>
      </w:r>
      <w:r w:rsidRPr="00F224F1">
        <w:rPr>
          <w:color w:val="000000"/>
        </w:rPr>
        <w:t>、</w:t>
      </w:r>
      <w:r w:rsidRPr="00F224F1">
        <w:rPr>
          <w:rFonts w:hint="eastAsia"/>
          <w:color w:val="000000"/>
        </w:rPr>
        <w:t>从</w:t>
      </w:r>
      <w:r w:rsidRPr="00F224F1">
        <w:rPr>
          <w:color w:val="000000"/>
        </w:rPr>
        <w:t>火车南</w:t>
      </w:r>
      <w:r w:rsidRPr="00F224F1">
        <w:rPr>
          <w:rFonts w:hint="eastAsia"/>
          <w:color w:val="000000"/>
        </w:rPr>
        <w:t>站</w:t>
      </w:r>
      <w:r w:rsidRPr="00F224F1">
        <w:rPr>
          <w:color w:val="000000"/>
        </w:rPr>
        <w:t>：乘坐</w:t>
      </w:r>
      <w:r w:rsidRPr="00F224F1">
        <w:rPr>
          <w:color w:val="000000"/>
        </w:rPr>
        <w:t>11</w:t>
      </w:r>
      <w:r w:rsidRPr="00F224F1">
        <w:rPr>
          <w:color w:val="000000"/>
        </w:rPr>
        <w:t>路公交车</w:t>
      </w:r>
      <w:r w:rsidRPr="00F224F1">
        <w:rPr>
          <w:rFonts w:hint="eastAsia"/>
          <w:color w:val="000000"/>
        </w:rPr>
        <w:t>海关大楼</w:t>
      </w:r>
      <w:r w:rsidRPr="00F224F1">
        <w:rPr>
          <w:color w:val="000000"/>
        </w:rPr>
        <w:t>下车</w:t>
      </w:r>
      <w:r w:rsidRPr="00F224F1">
        <w:rPr>
          <w:rFonts w:hint="eastAsia"/>
          <w:color w:val="000000"/>
        </w:rPr>
        <w:t>。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  3</w:t>
      </w:r>
      <w:r w:rsidRPr="00F224F1">
        <w:rPr>
          <w:color w:val="000000"/>
        </w:rPr>
        <w:t>、</w:t>
      </w:r>
      <w:r w:rsidRPr="00F224F1">
        <w:rPr>
          <w:rFonts w:hint="eastAsia"/>
          <w:color w:val="000000"/>
        </w:rPr>
        <w:t>从</w:t>
      </w:r>
      <w:r w:rsidRPr="00F224F1">
        <w:rPr>
          <w:color w:val="000000"/>
        </w:rPr>
        <w:t>西沙河长途汽车站：乘坐</w:t>
      </w:r>
      <w:r w:rsidRPr="00F224F1">
        <w:rPr>
          <w:color w:val="000000"/>
        </w:rPr>
        <w:t>2</w:t>
      </w:r>
      <w:r w:rsidRPr="00F224F1">
        <w:rPr>
          <w:color w:val="000000"/>
        </w:rPr>
        <w:t>路公交车</w:t>
      </w:r>
      <w:r w:rsidRPr="00F224F1">
        <w:rPr>
          <w:rFonts w:hint="eastAsia"/>
          <w:color w:val="000000"/>
        </w:rPr>
        <w:t>展览馆</w:t>
      </w:r>
      <w:r w:rsidRPr="00F224F1">
        <w:rPr>
          <w:color w:val="000000"/>
        </w:rPr>
        <w:t>下车</w:t>
      </w:r>
      <w:r w:rsidRPr="00F224F1">
        <w:rPr>
          <w:rFonts w:hint="eastAsia"/>
          <w:color w:val="000000"/>
        </w:rPr>
        <w:t>，</w:t>
      </w:r>
      <w:r w:rsidRPr="00F224F1">
        <w:rPr>
          <w:color w:val="000000"/>
        </w:rPr>
        <w:t>换乘</w:t>
      </w:r>
      <w:r w:rsidRPr="00F224F1">
        <w:rPr>
          <w:rFonts w:hint="eastAsia"/>
          <w:color w:val="000000"/>
        </w:rPr>
        <w:t>7</w:t>
      </w:r>
      <w:r w:rsidRPr="00F224F1">
        <w:rPr>
          <w:rFonts w:hint="eastAsia"/>
          <w:color w:val="000000"/>
        </w:rPr>
        <w:t>路</w:t>
      </w:r>
      <w:r w:rsidRPr="00F224F1">
        <w:rPr>
          <w:color w:val="000000"/>
        </w:rPr>
        <w:t>或</w:t>
      </w:r>
      <w:r w:rsidRPr="00F224F1">
        <w:rPr>
          <w:rFonts w:hint="eastAsia"/>
          <w:color w:val="000000"/>
        </w:rPr>
        <w:t>12</w:t>
      </w:r>
      <w:r w:rsidRPr="00F224F1">
        <w:rPr>
          <w:rFonts w:hint="eastAsia"/>
          <w:color w:val="000000"/>
        </w:rPr>
        <w:t>路到海关大楼</w:t>
      </w:r>
      <w:r w:rsidRPr="00F224F1">
        <w:rPr>
          <w:color w:val="000000"/>
        </w:rPr>
        <w:t>或市府大楼下车</w:t>
      </w:r>
      <w:r w:rsidRPr="00F224F1">
        <w:rPr>
          <w:rFonts w:hint="eastAsia"/>
          <w:color w:val="000000"/>
        </w:rPr>
        <w:t>。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  </w:t>
      </w:r>
      <w:r w:rsidRPr="00F224F1">
        <w:rPr>
          <w:color w:val="000000"/>
        </w:rPr>
        <w:t>二、会议注册：会议的注册日期为</w:t>
      </w:r>
      <w:r w:rsidRPr="00F224F1">
        <w:rPr>
          <w:b/>
          <w:color w:val="000000"/>
        </w:rPr>
        <w:t>201</w:t>
      </w:r>
      <w:r w:rsidRPr="00F224F1">
        <w:rPr>
          <w:rFonts w:hint="eastAsia"/>
          <w:b/>
          <w:color w:val="000000"/>
        </w:rPr>
        <w:t>6</w:t>
      </w:r>
      <w:r w:rsidRPr="00F224F1">
        <w:rPr>
          <w:b/>
          <w:color w:val="000000"/>
        </w:rPr>
        <w:t>年</w:t>
      </w:r>
      <w:r w:rsidRPr="00F224F1">
        <w:rPr>
          <w:rFonts w:hint="eastAsia"/>
          <w:b/>
          <w:color w:val="000000"/>
        </w:rPr>
        <w:t>8</w:t>
      </w:r>
      <w:r w:rsidRPr="00F224F1">
        <w:rPr>
          <w:b/>
          <w:color w:val="000000"/>
        </w:rPr>
        <w:t>月</w:t>
      </w:r>
      <w:r w:rsidRPr="00F224F1">
        <w:rPr>
          <w:rFonts w:hint="eastAsia"/>
          <w:b/>
          <w:color w:val="000000"/>
        </w:rPr>
        <w:t>19</w:t>
      </w:r>
      <w:r w:rsidRPr="00F224F1">
        <w:rPr>
          <w:b/>
          <w:color w:val="000000"/>
        </w:rPr>
        <w:t>日</w:t>
      </w:r>
      <w:r w:rsidRPr="00F224F1">
        <w:rPr>
          <w:rFonts w:hint="eastAsia"/>
          <w:color w:val="000000"/>
        </w:rPr>
        <w:t>。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往返路费、</w:t>
      </w:r>
      <w:r w:rsidRPr="00F224F1">
        <w:rPr>
          <w:rFonts w:hint="eastAsia"/>
          <w:color w:val="000000"/>
        </w:rPr>
        <w:t>住宿</w:t>
      </w:r>
      <w:r w:rsidRPr="00F224F1">
        <w:rPr>
          <w:color w:val="000000"/>
        </w:rPr>
        <w:t>费自理。住宿地点由会议统一安排。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   </w:t>
      </w:r>
      <w:r w:rsidRPr="00F224F1">
        <w:rPr>
          <w:color w:val="000000"/>
        </w:rPr>
        <w:t>三、会议论文</w:t>
      </w:r>
      <w:r w:rsidRPr="00F224F1">
        <w:rPr>
          <w:color w:val="000000"/>
        </w:rPr>
        <w:t xml:space="preserve"> </w:t>
      </w: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  <w:r w:rsidRPr="00F224F1">
        <w:rPr>
          <w:color w:val="000000"/>
        </w:rPr>
        <w:t>   </w:t>
      </w:r>
      <w:r w:rsidRPr="00F224F1">
        <w:rPr>
          <w:color w:val="000000"/>
        </w:rPr>
        <w:t>为保证研讨会质量，且便于会后将论文编辑整理出版，请尚未提交论文全文的代表务必于</w:t>
      </w:r>
      <w:r w:rsidRPr="00F224F1">
        <w:rPr>
          <w:b/>
          <w:color w:val="000000"/>
        </w:rPr>
        <w:t>201</w:t>
      </w:r>
      <w:r w:rsidRPr="00F224F1">
        <w:rPr>
          <w:rFonts w:hint="eastAsia"/>
          <w:b/>
          <w:color w:val="000000"/>
        </w:rPr>
        <w:t>6</w:t>
      </w:r>
      <w:r w:rsidRPr="00F224F1">
        <w:rPr>
          <w:b/>
          <w:color w:val="000000"/>
        </w:rPr>
        <w:t>年</w:t>
      </w:r>
      <w:r w:rsidRPr="00F224F1">
        <w:rPr>
          <w:rFonts w:hint="eastAsia"/>
          <w:b/>
          <w:color w:val="000000"/>
        </w:rPr>
        <w:t>8</w:t>
      </w:r>
      <w:r w:rsidRPr="00F224F1">
        <w:rPr>
          <w:b/>
          <w:color w:val="000000"/>
        </w:rPr>
        <w:t>月</w:t>
      </w:r>
      <w:r w:rsidRPr="00F224F1">
        <w:rPr>
          <w:rFonts w:hint="eastAsia"/>
          <w:b/>
          <w:color w:val="000000"/>
        </w:rPr>
        <w:t>10</w:t>
      </w:r>
      <w:r w:rsidRPr="00F224F1">
        <w:rPr>
          <w:b/>
          <w:color w:val="000000"/>
        </w:rPr>
        <w:t>日</w:t>
      </w:r>
      <w:r w:rsidRPr="00F224F1">
        <w:rPr>
          <w:color w:val="000000"/>
        </w:rPr>
        <w:t>前将论文全文的电子版提交至专用邮箱：</w:t>
      </w:r>
      <w:r w:rsidRPr="00F224F1">
        <w:rPr>
          <w:rFonts w:hint="eastAsia"/>
          <w:color w:val="000000"/>
        </w:rPr>
        <w:t>ioachn</w:t>
      </w:r>
      <w:r w:rsidRPr="00F224F1">
        <w:rPr>
          <w:color w:val="000000"/>
        </w:rPr>
        <w:t>@</w:t>
      </w:r>
      <w:r w:rsidRPr="00F224F1">
        <w:rPr>
          <w:rFonts w:hint="eastAsia"/>
          <w:color w:val="000000"/>
        </w:rPr>
        <w:t>126</w:t>
      </w:r>
      <w:r w:rsidRPr="00F224F1">
        <w:rPr>
          <w:color w:val="000000"/>
        </w:rPr>
        <w:t>.</w:t>
      </w:r>
      <w:r w:rsidRPr="00F224F1">
        <w:rPr>
          <w:rFonts w:hint="eastAsia"/>
          <w:color w:val="000000"/>
        </w:rPr>
        <w:t>com</w:t>
      </w:r>
      <w:r w:rsidRPr="00F224F1">
        <w:rPr>
          <w:color w:val="000000"/>
        </w:rPr>
        <w:t>。在此日期前未提交全文的作者，将不能入选会议论文集。</w:t>
      </w:r>
      <w:r w:rsidRPr="00F224F1">
        <w:rPr>
          <w:color w:val="000000"/>
        </w:rPr>
        <w:t xml:space="preserve"> </w:t>
      </w:r>
    </w:p>
    <w:p w:rsidR="00B259E4" w:rsidRPr="00F224F1" w:rsidRDefault="00B259E4" w:rsidP="00B259E4">
      <w:pPr>
        <w:spacing w:line="324" w:lineRule="auto"/>
        <w:ind w:firstLineChars="200" w:firstLine="420"/>
        <w:rPr>
          <w:rFonts w:hint="eastAsia"/>
          <w:color w:val="000000"/>
        </w:rPr>
      </w:pPr>
      <w:r w:rsidRPr="00F224F1">
        <w:rPr>
          <w:color w:val="000000"/>
        </w:rPr>
        <w:t>   </w:t>
      </w:r>
      <w:r w:rsidRPr="00F224F1">
        <w:rPr>
          <w:color w:val="000000"/>
        </w:rPr>
        <w:t>另外，大会欢迎与会代表自带各种资料进行交流与共享。如需协助，请与秘书处联系。</w:t>
      </w:r>
      <w:r w:rsidRPr="00F224F1">
        <w:rPr>
          <w:color w:val="000000"/>
        </w:rPr>
        <w:t xml:space="preserve"> </w:t>
      </w:r>
    </w:p>
    <w:p w:rsidR="00B259E4" w:rsidRPr="00F224F1" w:rsidRDefault="00B259E4" w:rsidP="00B259E4">
      <w:pPr>
        <w:spacing w:line="324" w:lineRule="auto"/>
        <w:ind w:firstLineChars="300" w:firstLine="630"/>
        <w:rPr>
          <w:color w:val="000000"/>
        </w:rPr>
      </w:pPr>
      <w:r w:rsidRPr="00F224F1">
        <w:rPr>
          <w:rFonts w:hint="eastAsia"/>
          <w:color w:val="000000"/>
        </w:rPr>
        <w:t>请</w:t>
      </w:r>
      <w:r w:rsidRPr="00F224F1">
        <w:rPr>
          <w:color w:val="000000"/>
        </w:rPr>
        <w:t>与会代表</w:t>
      </w:r>
      <w:r w:rsidRPr="00F224F1">
        <w:rPr>
          <w:rFonts w:hint="eastAsia"/>
          <w:color w:val="000000"/>
        </w:rPr>
        <w:t>在</w:t>
      </w:r>
      <w:r w:rsidRPr="00F224F1">
        <w:rPr>
          <w:rFonts w:hint="eastAsia"/>
          <w:b/>
          <w:color w:val="000000"/>
        </w:rPr>
        <w:t>2016</w:t>
      </w:r>
      <w:r w:rsidRPr="00F224F1">
        <w:rPr>
          <w:rFonts w:hint="eastAsia"/>
          <w:b/>
          <w:color w:val="000000"/>
        </w:rPr>
        <w:t>年</w:t>
      </w:r>
      <w:r w:rsidRPr="00F224F1">
        <w:rPr>
          <w:rFonts w:hint="eastAsia"/>
          <w:b/>
          <w:color w:val="000000"/>
        </w:rPr>
        <w:t>8</w:t>
      </w:r>
      <w:r w:rsidRPr="00F224F1">
        <w:rPr>
          <w:rFonts w:hint="eastAsia"/>
          <w:b/>
          <w:color w:val="000000"/>
        </w:rPr>
        <w:t>月</w:t>
      </w:r>
      <w:r w:rsidRPr="00F224F1">
        <w:rPr>
          <w:rFonts w:hint="eastAsia"/>
          <w:b/>
          <w:color w:val="000000"/>
        </w:rPr>
        <w:t>10</w:t>
      </w:r>
      <w:r w:rsidRPr="00F224F1">
        <w:rPr>
          <w:rFonts w:hint="eastAsia"/>
          <w:b/>
          <w:color w:val="000000"/>
        </w:rPr>
        <w:t>日</w:t>
      </w:r>
      <w:r w:rsidRPr="00F224F1">
        <w:rPr>
          <w:rFonts w:hint="eastAsia"/>
          <w:color w:val="000000"/>
        </w:rPr>
        <w:t>前将填写好的会议回执</w:t>
      </w:r>
      <w:r w:rsidRPr="00F224F1">
        <w:rPr>
          <w:color w:val="000000"/>
        </w:rPr>
        <w:t>提交至</w:t>
      </w:r>
      <w:r w:rsidRPr="00F224F1">
        <w:rPr>
          <w:rFonts w:hint="eastAsia"/>
          <w:color w:val="000000"/>
        </w:rPr>
        <w:t>：</w:t>
      </w:r>
      <w:r w:rsidRPr="00F224F1">
        <w:rPr>
          <w:rFonts w:hint="eastAsia"/>
          <w:color w:val="000000"/>
        </w:rPr>
        <w:t>xujian@ucas.ac.cn</w:t>
      </w:r>
      <w:r w:rsidRPr="00F224F1">
        <w:rPr>
          <w:rFonts w:hint="eastAsia"/>
          <w:color w:val="000000"/>
        </w:rPr>
        <w:t>。</w:t>
      </w:r>
    </w:p>
    <w:p w:rsidR="00B259E4" w:rsidRPr="00F224F1" w:rsidRDefault="00B259E4" w:rsidP="00B259E4">
      <w:pPr>
        <w:spacing w:line="324" w:lineRule="auto"/>
        <w:ind w:firstLineChars="200" w:firstLine="420"/>
        <w:rPr>
          <w:rFonts w:hint="eastAsia"/>
          <w:color w:val="000000"/>
        </w:rPr>
      </w:pPr>
      <w:r w:rsidRPr="00F224F1">
        <w:rPr>
          <w:color w:val="000000"/>
        </w:rPr>
        <w:t>    </w:t>
      </w:r>
      <w:r w:rsidRPr="00F224F1">
        <w:rPr>
          <w:color w:val="000000"/>
        </w:rPr>
        <w:t>欢迎大家参加中国投入产出学会第</w:t>
      </w:r>
      <w:r w:rsidRPr="00F224F1">
        <w:rPr>
          <w:rFonts w:hint="eastAsia"/>
          <w:color w:val="000000"/>
        </w:rPr>
        <w:t>十</w:t>
      </w:r>
      <w:r w:rsidRPr="00F224F1">
        <w:rPr>
          <w:color w:val="000000"/>
        </w:rPr>
        <w:t>届年会！</w:t>
      </w:r>
    </w:p>
    <w:p w:rsidR="00B259E4" w:rsidRPr="00F224F1" w:rsidRDefault="00B259E4" w:rsidP="00B259E4">
      <w:pPr>
        <w:spacing w:line="324" w:lineRule="auto"/>
        <w:ind w:firstLineChars="200" w:firstLine="420"/>
        <w:rPr>
          <w:rFonts w:hint="eastAsia"/>
          <w:color w:val="000000"/>
        </w:rPr>
      </w:pPr>
    </w:p>
    <w:p w:rsidR="00B259E4" w:rsidRPr="00F224F1" w:rsidRDefault="00B259E4" w:rsidP="00B259E4">
      <w:pPr>
        <w:spacing w:line="324" w:lineRule="auto"/>
        <w:ind w:firstLineChars="200" w:firstLine="420"/>
        <w:rPr>
          <w:color w:val="000000"/>
        </w:rPr>
      </w:pPr>
    </w:p>
    <w:p w:rsidR="00B259E4" w:rsidRPr="00F224F1" w:rsidRDefault="00B259E4" w:rsidP="00B259E4">
      <w:pPr>
        <w:spacing w:line="324" w:lineRule="auto"/>
        <w:ind w:firstLineChars="200" w:firstLine="420"/>
        <w:jc w:val="right"/>
        <w:rPr>
          <w:rFonts w:hint="eastAsia"/>
          <w:color w:val="000000"/>
        </w:rPr>
      </w:pPr>
      <w:r w:rsidRPr="00F224F1">
        <w:rPr>
          <w:color w:val="000000"/>
        </w:rPr>
        <w:t>中国投入产出学会</w:t>
      </w:r>
    </w:p>
    <w:p w:rsidR="00B259E4" w:rsidRPr="00F224F1" w:rsidRDefault="00B259E4" w:rsidP="00B259E4">
      <w:pPr>
        <w:spacing w:line="324" w:lineRule="auto"/>
        <w:ind w:firstLineChars="200" w:firstLine="420"/>
        <w:jc w:val="right"/>
        <w:rPr>
          <w:rFonts w:hint="eastAsia"/>
          <w:color w:val="000000"/>
        </w:rPr>
      </w:pPr>
      <w:r w:rsidRPr="00F224F1">
        <w:rPr>
          <w:color w:val="000000"/>
        </w:rPr>
        <w:t>201</w:t>
      </w:r>
      <w:r w:rsidRPr="00F224F1">
        <w:rPr>
          <w:rFonts w:hint="eastAsia"/>
          <w:color w:val="000000"/>
        </w:rPr>
        <w:t>6</w:t>
      </w:r>
      <w:r w:rsidRPr="00F224F1">
        <w:rPr>
          <w:color w:val="000000"/>
        </w:rPr>
        <w:t>年</w:t>
      </w:r>
      <w:r w:rsidRPr="00F224F1">
        <w:rPr>
          <w:rFonts w:hint="eastAsia"/>
          <w:color w:val="000000"/>
        </w:rPr>
        <w:t>7</w:t>
      </w:r>
      <w:r w:rsidRPr="00F224F1">
        <w:rPr>
          <w:color w:val="000000"/>
        </w:rPr>
        <w:t>月</w:t>
      </w:r>
      <w:r w:rsidRPr="00F224F1">
        <w:rPr>
          <w:rFonts w:hint="eastAsia"/>
          <w:color w:val="000000"/>
        </w:rPr>
        <w:t>25</w:t>
      </w:r>
      <w:r w:rsidRPr="00F224F1">
        <w:rPr>
          <w:color w:val="000000"/>
        </w:rPr>
        <w:t>日</w:t>
      </w:r>
    </w:p>
    <w:p w:rsidR="00C93318" w:rsidRDefault="00E14869"/>
    <w:p w:rsidR="00B259E4" w:rsidRPr="00B259E4" w:rsidRDefault="00B259E4">
      <w:bookmarkStart w:id="0" w:name="_GoBack"/>
      <w:bookmarkEnd w:id="0"/>
    </w:p>
    <w:sectPr w:rsidR="00B259E4" w:rsidRPr="00B2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69" w:rsidRDefault="00E14869" w:rsidP="00B259E4">
      <w:r>
        <w:separator/>
      </w:r>
    </w:p>
  </w:endnote>
  <w:endnote w:type="continuationSeparator" w:id="0">
    <w:p w:rsidR="00E14869" w:rsidRDefault="00E14869" w:rsidP="00B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69" w:rsidRDefault="00E14869" w:rsidP="00B259E4">
      <w:r>
        <w:separator/>
      </w:r>
    </w:p>
  </w:footnote>
  <w:footnote w:type="continuationSeparator" w:id="0">
    <w:p w:rsidR="00E14869" w:rsidRDefault="00E14869" w:rsidP="00B2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5D"/>
    <w:rsid w:val="00097FE4"/>
    <w:rsid w:val="001B3DEF"/>
    <w:rsid w:val="003A6BAD"/>
    <w:rsid w:val="006D7075"/>
    <w:rsid w:val="00876B5D"/>
    <w:rsid w:val="00B259E4"/>
    <w:rsid w:val="00E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DA975-5460-4A4B-8F97-2F67047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国家统计局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贾俊霞:</dc:creator>
  <cp:keywords/>
  <dc:description/>
  <cp:lastModifiedBy>贾俊霞:</cp:lastModifiedBy>
  <cp:revision>2</cp:revision>
  <dcterms:created xsi:type="dcterms:W3CDTF">2016-12-15T08:14:00Z</dcterms:created>
  <dcterms:modified xsi:type="dcterms:W3CDTF">2016-12-15T08:14:00Z</dcterms:modified>
</cp:coreProperties>
</file>